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2F7" w:rsidRPr="008312F7" w:rsidRDefault="008312F7" w:rsidP="008312F7">
      <w:pPr>
        <w:jc w:val="righ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Załącznik nr 2</w:t>
      </w:r>
      <w:r w:rsidRPr="008312F7">
        <w:rPr>
          <w:rFonts w:eastAsia="Times New Roman"/>
          <w:color w:val="000000"/>
          <w:sz w:val="20"/>
          <w:szCs w:val="20"/>
        </w:rPr>
        <w:t xml:space="preserve"> </w:t>
      </w:r>
    </w:p>
    <w:p w:rsidR="008312F7" w:rsidRPr="008312F7" w:rsidRDefault="008312F7" w:rsidP="008312F7">
      <w:pPr>
        <w:jc w:val="right"/>
        <w:rPr>
          <w:rFonts w:eastAsia="Times New Roman"/>
          <w:color w:val="000000"/>
          <w:sz w:val="20"/>
          <w:szCs w:val="20"/>
        </w:rPr>
      </w:pPr>
      <w:r w:rsidRPr="008312F7">
        <w:rPr>
          <w:rFonts w:eastAsia="Times New Roman"/>
          <w:color w:val="000000"/>
          <w:sz w:val="20"/>
          <w:szCs w:val="20"/>
        </w:rPr>
        <w:t xml:space="preserve">do Regulaminu Wyborów </w:t>
      </w:r>
    </w:p>
    <w:p w:rsidR="008312F7" w:rsidRPr="008312F7" w:rsidRDefault="008312F7" w:rsidP="008312F7">
      <w:pPr>
        <w:jc w:val="right"/>
        <w:rPr>
          <w:rFonts w:eastAsia="Times New Roman"/>
          <w:color w:val="000000"/>
          <w:sz w:val="20"/>
          <w:szCs w:val="20"/>
        </w:rPr>
      </w:pPr>
      <w:r w:rsidRPr="008312F7">
        <w:rPr>
          <w:rFonts w:eastAsia="Times New Roman"/>
          <w:color w:val="000000"/>
          <w:sz w:val="20"/>
          <w:szCs w:val="20"/>
        </w:rPr>
        <w:t xml:space="preserve">do IV kadencji </w:t>
      </w:r>
    </w:p>
    <w:p w:rsidR="008312F7" w:rsidRPr="008312F7" w:rsidRDefault="008312F7" w:rsidP="008312F7">
      <w:pPr>
        <w:jc w:val="right"/>
        <w:rPr>
          <w:rFonts w:eastAsia="Times New Roman"/>
          <w:color w:val="000000"/>
          <w:sz w:val="20"/>
          <w:szCs w:val="20"/>
        </w:rPr>
      </w:pPr>
      <w:r w:rsidRPr="008312F7">
        <w:rPr>
          <w:rFonts w:eastAsia="Times New Roman"/>
          <w:color w:val="000000"/>
          <w:sz w:val="20"/>
          <w:szCs w:val="20"/>
        </w:rPr>
        <w:t xml:space="preserve">Młodzieżowego Sejmiku </w:t>
      </w:r>
    </w:p>
    <w:p w:rsidR="008312F7" w:rsidRPr="008312F7" w:rsidRDefault="008312F7" w:rsidP="008312F7">
      <w:pPr>
        <w:jc w:val="right"/>
        <w:rPr>
          <w:rFonts w:eastAsia="Times New Roman"/>
          <w:color w:val="000000"/>
          <w:sz w:val="20"/>
          <w:szCs w:val="20"/>
        </w:rPr>
      </w:pPr>
      <w:r w:rsidRPr="008312F7">
        <w:rPr>
          <w:rFonts w:eastAsia="Times New Roman"/>
          <w:color w:val="000000"/>
          <w:sz w:val="20"/>
          <w:szCs w:val="20"/>
        </w:rPr>
        <w:t>Województwa Podlaskiego</w:t>
      </w:r>
    </w:p>
    <w:p w:rsidR="008312F7" w:rsidRPr="008312F7" w:rsidRDefault="008312F7" w:rsidP="008312F7">
      <w:pPr>
        <w:jc w:val="center"/>
        <w:rPr>
          <w:rFonts w:eastAsia="Times New Roman"/>
          <w:sz w:val="20"/>
          <w:szCs w:val="20"/>
        </w:rPr>
      </w:pPr>
      <w:r w:rsidRPr="008312F7">
        <w:rPr>
          <w:rFonts w:eastAsia="Times New Roman"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0E1649">
        <w:rPr>
          <w:rFonts w:eastAsia="Times New Roman"/>
          <w:color w:val="000000"/>
          <w:sz w:val="20"/>
          <w:szCs w:val="20"/>
        </w:rPr>
        <w:t xml:space="preserve">                                             </w:t>
      </w:r>
      <w:bookmarkStart w:id="0" w:name="_GoBack"/>
      <w:bookmarkEnd w:id="0"/>
      <w:r w:rsidR="000E1649">
        <w:rPr>
          <w:rFonts w:eastAsia="Times New Roman"/>
          <w:color w:val="000000"/>
          <w:sz w:val="20"/>
          <w:szCs w:val="20"/>
        </w:rPr>
        <w:t xml:space="preserve">      </w:t>
      </w:r>
      <w:r w:rsidRPr="008312F7">
        <w:rPr>
          <w:rFonts w:eastAsia="Times New Roman"/>
          <w:color w:val="000000"/>
          <w:sz w:val="20"/>
          <w:szCs w:val="20"/>
        </w:rPr>
        <w:t>z dnia</w:t>
      </w:r>
      <w:r w:rsidR="00B0256D">
        <w:rPr>
          <w:rFonts w:eastAsia="Times New Roman"/>
          <w:color w:val="000000"/>
          <w:sz w:val="20"/>
          <w:szCs w:val="20"/>
        </w:rPr>
        <w:t xml:space="preserve"> </w:t>
      </w:r>
      <w:r w:rsidR="000E1649">
        <w:rPr>
          <w:rFonts w:eastAsia="Times New Roman"/>
          <w:color w:val="000000"/>
          <w:sz w:val="20"/>
          <w:szCs w:val="20"/>
        </w:rPr>
        <w:t>27 października</w:t>
      </w:r>
      <w:r w:rsidR="006027A1">
        <w:rPr>
          <w:rFonts w:eastAsia="Times New Roman"/>
          <w:color w:val="000000"/>
          <w:sz w:val="20"/>
          <w:szCs w:val="20"/>
        </w:rPr>
        <w:t xml:space="preserve"> </w:t>
      </w:r>
      <w:r w:rsidR="00B0256D">
        <w:rPr>
          <w:rFonts w:eastAsia="Times New Roman"/>
          <w:color w:val="000000"/>
          <w:sz w:val="20"/>
          <w:szCs w:val="20"/>
        </w:rPr>
        <w:t>2022 r.</w:t>
      </w:r>
    </w:p>
    <w:p w:rsidR="008312F7" w:rsidRDefault="008312F7"/>
    <w:p w:rsidR="008312F7" w:rsidRDefault="008312F7"/>
    <w:p w:rsidR="008312F7" w:rsidRDefault="008312F7"/>
    <w:p w:rsidR="008312F7" w:rsidRDefault="008312F7"/>
    <w:tbl>
      <w:tblPr>
        <w:tblStyle w:val="Tabela-Siatka"/>
        <w:tblpPr w:leftFromText="141" w:rightFromText="141" w:vertAnchor="text" w:tblpY="-591"/>
        <w:tblW w:w="9485" w:type="dxa"/>
        <w:tblLook w:val="04A0" w:firstRow="1" w:lastRow="0" w:firstColumn="1" w:lastColumn="0" w:noHBand="0" w:noVBand="1"/>
      </w:tblPr>
      <w:tblGrid>
        <w:gridCol w:w="2405"/>
        <w:gridCol w:w="7080"/>
      </w:tblGrid>
      <w:tr w:rsidR="00CC6DAB" w:rsidTr="00CC6DAB">
        <w:tc>
          <w:tcPr>
            <w:tcW w:w="9485" w:type="dxa"/>
            <w:gridSpan w:val="2"/>
          </w:tcPr>
          <w:p w:rsidR="00CC6DAB" w:rsidRPr="00D1644F" w:rsidRDefault="00CC6DAB" w:rsidP="00CC6DAB">
            <w:pPr>
              <w:rPr>
                <w:b/>
                <w:color w:val="000000" w:themeColor="text1"/>
              </w:rPr>
            </w:pPr>
            <w:r w:rsidRPr="00D1644F">
              <w:rPr>
                <w:b/>
                <w:color w:val="000000" w:themeColor="text1"/>
              </w:rPr>
              <w:t>Harmonogram rekrutacji MSWP:</w:t>
            </w:r>
          </w:p>
          <w:p w:rsidR="00CC6DAB" w:rsidRPr="00D1644F" w:rsidRDefault="00CC6DAB" w:rsidP="00CC6DAB">
            <w:pPr>
              <w:rPr>
                <w:b/>
                <w:color w:val="000000" w:themeColor="text1"/>
              </w:rPr>
            </w:pPr>
          </w:p>
        </w:tc>
      </w:tr>
      <w:tr w:rsidR="00CC6DAB" w:rsidTr="00CC6DAB">
        <w:tc>
          <w:tcPr>
            <w:tcW w:w="2405" w:type="dxa"/>
          </w:tcPr>
          <w:p w:rsidR="00CC6DAB" w:rsidRPr="00CC6DAB" w:rsidRDefault="000F15D7" w:rsidP="00CC6DAB">
            <w:pPr>
              <w:rPr>
                <w:color w:val="000000" w:themeColor="text1"/>
              </w:rPr>
            </w:pPr>
            <w:r>
              <w:rPr>
                <w:rStyle w:val="s5"/>
                <w:color w:val="000000" w:themeColor="text1"/>
              </w:rPr>
              <w:t>31</w:t>
            </w:r>
            <w:r w:rsidR="00CC6DAB" w:rsidRPr="00CC6DAB">
              <w:rPr>
                <w:rStyle w:val="s5"/>
                <w:color w:val="000000" w:themeColor="text1"/>
              </w:rPr>
              <w:t xml:space="preserve"> października 2022 </w:t>
            </w:r>
          </w:p>
        </w:tc>
        <w:tc>
          <w:tcPr>
            <w:tcW w:w="7080" w:type="dxa"/>
          </w:tcPr>
          <w:p w:rsidR="00CC6DAB" w:rsidRPr="00CC6DAB" w:rsidRDefault="00CC6DAB" w:rsidP="00CC6DAB">
            <w:pPr>
              <w:rPr>
                <w:color w:val="000000" w:themeColor="text1"/>
              </w:rPr>
            </w:pPr>
            <w:r w:rsidRPr="00CC6DAB">
              <w:rPr>
                <w:rStyle w:val="s5"/>
                <w:color w:val="000000" w:themeColor="text1"/>
              </w:rPr>
              <w:t>rozpoczęcie akcji informacyjno-promocyjnej o wyborach do IV Kadencji Młodzieżowego Sejmiku Województwa Podlaskiego</w:t>
            </w:r>
          </w:p>
        </w:tc>
      </w:tr>
      <w:tr w:rsidR="00CC6DAB" w:rsidTr="00CC6DAB">
        <w:tc>
          <w:tcPr>
            <w:tcW w:w="2405" w:type="dxa"/>
          </w:tcPr>
          <w:p w:rsidR="00CC6DAB" w:rsidRPr="00CC6DAB" w:rsidRDefault="000F15D7" w:rsidP="00CC6DAB">
            <w:pPr>
              <w:rPr>
                <w:color w:val="000000" w:themeColor="text1"/>
              </w:rPr>
            </w:pPr>
            <w:r>
              <w:rPr>
                <w:rStyle w:val="s5"/>
                <w:color w:val="000000" w:themeColor="text1"/>
              </w:rPr>
              <w:t>31</w:t>
            </w:r>
            <w:r w:rsidR="00CC6DAB" w:rsidRPr="00CC6DAB">
              <w:rPr>
                <w:rStyle w:val="s5"/>
                <w:color w:val="000000" w:themeColor="text1"/>
              </w:rPr>
              <w:t xml:space="preserve"> października 2022 </w:t>
            </w:r>
          </w:p>
        </w:tc>
        <w:tc>
          <w:tcPr>
            <w:tcW w:w="7080" w:type="dxa"/>
          </w:tcPr>
          <w:p w:rsidR="00CC6DAB" w:rsidRPr="00CC6DAB" w:rsidRDefault="00CC6DAB" w:rsidP="00CC6DAB">
            <w:pPr>
              <w:rPr>
                <w:color w:val="000000" w:themeColor="text1"/>
              </w:rPr>
            </w:pPr>
            <w:r w:rsidRPr="00CC6DAB">
              <w:rPr>
                <w:rStyle w:val="s5"/>
                <w:color w:val="000000" w:themeColor="text1"/>
              </w:rPr>
              <w:t>rozpoczęcie rekrutacji</w:t>
            </w:r>
          </w:p>
        </w:tc>
      </w:tr>
      <w:tr w:rsidR="00CC6DAB" w:rsidTr="00CC6DAB">
        <w:tc>
          <w:tcPr>
            <w:tcW w:w="2405" w:type="dxa"/>
          </w:tcPr>
          <w:p w:rsidR="00CC6DAB" w:rsidRPr="00CC6DAB" w:rsidRDefault="00F5111B" w:rsidP="00CC6DAB">
            <w:pPr>
              <w:rPr>
                <w:color w:val="000000" w:themeColor="text1"/>
              </w:rPr>
            </w:pPr>
            <w:r>
              <w:rPr>
                <w:rStyle w:val="s5"/>
                <w:color w:val="000000" w:themeColor="text1"/>
              </w:rPr>
              <w:t>27 listopada</w:t>
            </w:r>
            <w:r w:rsidR="00CC6DAB" w:rsidRPr="00CC6DAB">
              <w:rPr>
                <w:rStyle w:val="s5"/>
                <w:color w:val="000000" w:themeColor="text1"/>
              </w:rPr>
              <w:t xml:space="preserve"> 2022</w:t>
            </w:r>
          </w:p>
        </w:tc>
        <w:tc>
          <w:tcPr>
            <w:tcW w:w="7080" w:type="dxa"/>
          </w:tcPr>
          <w:p w:rsidR="00CC6DAB" w:rsidRPr="00CC6DAB" w:rsidRDefault="00CC6DAB" w:rsidP="00CC6DAB">
            <w:pPr>
              <w:rPr>
                <w:color w:val="000000" w:themeColor="text1"/>
              </w:rPr>
            </w:pPr>
            <w:r w:rsidRPr="00CC6DAB">
              <w:rPr>
                <w:rStyle w:val="s5"/>
                <w:color w:val="000000" w:themeColor="text1"/>
              </w:rPr>
              <w:t>zakończenie rekrutacji</w:t>
            </w:r>
          </w:p>
        </w:tc>
      </w:tr>
      <w:tr w:rsidR="00CC6DAB" w:rsidTr="00CC6DAB">
        <w:tc>
          <w:tcPr>
            <w:tcW w:w="2405" w:type="dxa"/>
          </w:tcPr>
          <w:p w:rsidR="00CC6DAB" w:rsidRPr="00CC6DAB" w:rsidRDefault="002F6523" w:rsidP="00CC6DAB">
            <w:pPr>
              <w:rPr>
                <w:color w:val="000000" w:themeColor="text1"/>
              </w:rPr>
            </w:pPr>
            <w:r>
              <w:rPr>
                <w:rStyle w:val="s5"/>
                <w:color w:val="000000" w:themeColor="text1"/>
              </w:rPr>
              <w:t>do 2</w:t>
            </w:r>
            <w:r w:rsidR="00241401">
              <w:rPr>
                <w:rStyle w:val="s5"/>
                <w:color w:val="000000" w:themeColor="text1"/>
              </w:rPr>
              <w:t>0</w:t>
            </w:r>
            <w:r w:rsidR="00F5111B">
              <w:rPr>
                <w:rStyle w:val="s5"/>
                <w:color w:val="000000" w:themeColor="text1"/>
              </w:rPr>
              <w:t> grudnia</w:t>
            </w:r>
            <w:r w:rsidR="00CC6DAB" w:rsidRPr="00CC6DAB">
              <w:rPr>
                <w:rStyle w:val="s5"/>
                <w:color w:val="000000" w:themeColor="text1"/>
              </w:rPr>
              <w:t xml:space="preserve"> 2022</w:t>
            </w:r>
          </w:p>
        </w:tc>
        <w:tc>
          <w:tcPr>
            <w:tcW w:w="7080" w:type="dxa"/>
          </w:tcPr>
          <w:p w:rsidR="00CC6DAB" w:rsidRPr="00CC6DAB" w:rsidRDefault="00CC6DAB" w:rsidP="00CC6DAB">
            <w:pPr>
              <w:rPr>
                <w:color w:val="000000" w:themeColor="text1"/>
              </w:rPr>
            </w:pPr>
            <w:r w:rsidRPr="00CC6DAB">
              <w:rPr>
                <w:rStyle w:val="s5"/>
                <w:color w:val="000000" w:themeColor="text1"/>
              </w:rPr>
              <w:t>ogłoszenie listy radnych IV Kadencji Młodzieżowego Sejmiku Województwa Podlaskiego</w:t>
            </w:r>
          </w:p>
        </w:tc>
      </w:tr>
      <w:tr w:rsidR="00CC6DAB" w:rsidTr="00CC6DAB">
        <w:tc>
          <w:tcPr>
            <w:tcW w:w="2405" w:type="dxa"/>
          </w:tcPr>
          <w:p w:rsidR="00CC6DAB" w:rsidRPr="00CC6DAB" w:rsidRDefault="006B242F" w:rsidP="00CC6DAB">
            <w:pPr>
              <w:rPr>
                <w:color w:val="000000" w:themeColor="text1"/>
              </w:rPr>
            </w:pPr>
            <w:r>
              <w:rPr>
                <w:rStyle w:val="s5"/>
                <w:color w:val="000000" w:themeColor="text1"/>
              </w:rPr>
              <w:t>do 31</w:t>
            </w:r>
            <w:r w:rsidR="00DE02CA">
              <w:rPr>
                <w:rStyle w:val="s5"/>
                <w:color w:val="000000" w:themeColor="text1"/>
              </w:rPr>
              <w:t xml:space="preserve"> stycznia 2023</w:t>
            </w:r>
          </w:p>
        </w:tc>
        <w:tc>
          <w:tcPr>
            <w:tcW w:w="7080" w:type="dxa"/>
          </w:tcPr>
          <w:p w:rsidR="00CC6DAB" w:rsidRPr="00CC6DAB" w:rsidRDefault="00CC6DAB" w:rsidP="00CC6DAB">
            <w:pPr>
              <w:rPr>
                <w:color w:val="000000" w:themeColor="text1"/>
              </w:rPr>
            </w:pPr>
            <w:r w:rsidRPr="00CC6DAB">
              <w:rPr>
                <w:rStyle w:val="s5"/>
                <w:color w:val="000000" w:themeColor="text1"/>
              </w:rPr>
              <w:t>inauguracja IV Kadencji Młodzieżowego Sejmiku Województwa Podlaskiego - I posiedzenie</w:t>
            </w:r>
          </w:p>
        </w:tc>
      </w:tr>
    </w:tbl>
    <w:p w:rsidR="00612198" w:rsidRDefault="00D21953" w:rsidP="00767215">
      <w:pPr>
        <w:pStyle w:val="s2"/>
        <w:spacing w:before="0" w:beforeAutospacing="0" w:after="120" w:afterAutospacing="0"/>
        <w:rPr>
          <w:color w:val="FF0000"/>
        </w:rPr>
      </w:pPr>
      <w:r w:rsidRPr="00553E6A">
        <w:rPr>
          <w:color w:val="FF0000"/>
        </w:rPr>
        <w:t> </w:t>
      </w:r>
    </w:p>
    <w:p w:rsidR="008312F7" w:rsidRDefault="008312F7" w:rsidP="00767215">
      <w:pPr>
        <w:pStyle w:val="s2"/>
        <w:spacing w:before="0" w:beforeAutospacing="0" w:after="120" w:afterAutospacing="0"/>
        <w:rPr>
          <w:color w:val="FF0000"/>
        </w:rPr>
      </w:pPr>
    </w:p>
    <w:p w:rsidR="008312F7" w:rsidRPr="00553E6A" w:rsidRDefault="008312F7" w:rsidP="00767215">
      <w:pPr>
        <w:pStyle w:val="s2"/>
        <w:spacing w:before="0" w:beforeAutospacing="0" w:after="120" w:afterAutospacing="0"/>
        <w:rPr>
          <w:color w:val="FF0000"/>
        </w:rPr>
      </w:pPr>
    </w:p>
    <w:sectPr w:rsidR="008312F7" w:rsidRPr="00553E6A" w:rsidSect="00BE4234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53"/>
    <w:rsid w:val="000E1649"/>
    <w:rsid w:val="000F15D7"/>
    <w:rsid w:val="00241401"/>
    <w:rsid w:val="002F6523"/>
    <w:rsid w:val="004E5388"/>
    <w:rsid w:val="00553E6A"/>
    <w:rsid w:val="006027A1"/>
    <w:rsid w:val="00612198"/>
    <w:rsid w:val="006B242F"/>
    <w:rsid w:val="00767215"/>
    <w:rsid w:val="008312F7"/>
    <w:rsid w:val="00B0256D"/>
    <w:rsid w:val="00B2098A"/>
    <w:rsid w:val="00BD46E0"/>
    <w:rsid w:val="00BE4234"/>
    <w:rsid w:val="00CC6DAB"/>
    <w:rsid w:val="00D1644F"/>
    <w:rsid w:val="00D21953"/>
    <w:rsid w:val="00D76C4B"/>
    <w:rsid w:val="00DE02CA"/>
    <w:rsid w:val="00F5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568A7-603D-4469-8BC5-D6413323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95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2">
    <w:name w:val="s2"/>
    <w:basedOn w:val="Normalny"/>
    <w:rsid w:val="00D21953"/>
    <w:pPr>
      <w:spacing w:before="100" w:beforeAutospacing="1" w:after="100" w:afterAutospacing="1"/>
    </w:pPr>
  </w:style>
  <w:style w:type="character" w:customStyle="1" w:styleId="s5">
    <w:name w:val="s5"/>
    <w:basedOn w:val="Domylnaczcionkaakapitu"/>
    <w:rsid w:val="00D21953"/>
  </w:style>
  <w:style w:type="table" w:styleId="Tabela-Siatka">
    <w:name w:val="Table Grid"/>
    <w:basedOn w:val="Standardowy"/>
    <w:uiPriority w:val="59"/>
    <w:rsid w:val="00CC6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27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7A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6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katarzyna.ancipiuk</dc:creator>
  <cp:lastModifiedBy>Borowik-Boboryko Agata</cp:lastModifiedBy>
  <cp:revision>28</cp:revision>
  <cp:lastPrinted>2022-10-26T07:47:00Z</cp:lastPrinted>
  <dcterms:created xsi:type="dcterms:W3CDTF">2022-09-16T07:55:00Z</dcterms:created>
  <dcterms:modified xsi:type="dcterms:W3CDTF">2022-10-27T10:41:00Z</dcterms:modified>
</cp:coreProperties>
</file>